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A0" w:rsidRPr="00C318A0" w:rsidRDefault="00C318A0" w:rsidP="00C318A0">
      <w:pPr>
        <w:widowControl/>
        <w:spacing w:beforeAutospacing="1" w:after="100" w:afterAutospacing="1" w:line="495" w:lineRule="atLeast"/>
        <w:jc w:val="center"/>
        <w:rPr>
          <w:rFonts w:ascii="微软雅黑" w:eastAsia="微软雅黑" w:hAnsi="微软雅黑" w:cs="宋体"/>
          <w:b/>
          <w:bCs/>
          <w:color w:val="000000"/>
          <w:kern w:val="0"/>
          <w:sz w:val="33"/>
          <w:szCs w:val="33"/>
        </w:rPr>
      </w:pPr>
      <w:r w:rsidRPr="00C318A0">
        <w:rPr>
          <w:rFonts w:ascii="微软雅黑" w:eastAsia="微软雅黑" w:hAnsi="微软雅黑" w:cs="宋体" w:hint="eastAsia"/>
          <w:b/>
          <w:bCs/>
          <w:color w:val="000000"/>
          <w:kern w:val="0"/>
          <w:sz w:val="33"/>
          <w:szCs w:val="33"/>
        </w:rPr>
        <w:t>自学考试“公安管理专业”本科毕业生申请学士学位手续的说明</w:t>
      </w:r>
    </w:p>
    <w:p w:rsidR="00C318A0" w:rsidRPr="00C318A0" w:rsidRDefault="00C318A0" w:rsidP="00C318A0">
      <w:pPr>
        <w:widowControl/>
        <w:spacing w:before="100" w:beforeAutospacing="1" w:after="100" w:afterAutospacing="1" w:line="270" w:lineRule="atLeast"/>
        <w:jc w:val="center"/>
        <w:rPr>
          <w:rFonts w:ascii="微软雅黑" w:eastAsia="微软雅黑" w:hAnsi="微软雅黑" w:cs="宋体"/>
          <w:color w:val="000000"/>
          <w:kern w:val="0"/>
          <w:sz w:val="18"/>
          <w:szCs w:val="18"/>
        </w:rPr>
      </w:pPr>
    </w:p>
    <w:p w:rsidR="00C318A0" w:rsidRPr="00C318A0" w:rsidRDefault="00C318A0" w:rsidP="00C318A0">
      <w:pPr>
        <w:widowControl/>
        <w:spacing w:before="100" w:beforeAutospacing="1" w:after="100" w:afterAutospacing="1" w:line="360" w:lineRule="atLeast"/>
        <w:ind w:left="42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一、凡政治思想品德合格，英语及其他全部考试成绩合格，毕业论文（限公安管理方向）成绩优、良的自考本科毕业生有资格申请学士学位。各地公安厅自考办将申请学位的有关材料袋按规定统一报公安大学自考办，不对个人办理。经审定不授予学位者，审定费不退还。</w:t>
      </w:r>
    </w:p>
    <w:p w:rsidR="00C318A0" w:rsidRPr="00C318A0" w:rsidRDefault="00C318A0" w:rsidP="00C318A0">
      <w:pPr>
        <w:widowControl/>
        <w:spacing w:before="100" w:beforeAutospacing="1" w:after="100" w:afterAutospacing="1" w:line="360" w:lineRule="atLeast"/>
        <w:ind w:left="42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二、交验的材料：</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1、  学士学位申请表一式两份。</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2、  自考本科毕业证书及毕业生登记表复印件一份，加盖所在单位人事部门公章确认。</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3、  接考自学考试本科前的原学历证书以及毕业生登记表的复印件各一份，加盖原毕业学校或所在单位人事部门公章确认。毕业生登记表复印件须反映学生姓名、在校全部课程成绩、毕业学校公章。</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4、  凭国家大学英语四、六级证书，国家英语等级PETS—3级笔试合格证书免考英语课程者，须提供英语证书复印件一份并加盖所在单位人事部门公章确认。</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5、  一吋彩色照片（证件照、非数码、蓝底）1张（背面用签字笔写明姓名、性别、准考证号）。</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lastRenderedPageBreak/>
        <w:t>6、  学士学位申请材料实行专人专袋，考生将所交验的材料装入材料袋中，并将此说明贴（印）在材料袋上。</w:t>
      </w:r>
    </w:p>
    <w:p w:rsidR="00C318A0" w:rsidRPr="00C318A0" w:rsidRDefault="00C318A0" w:rsidP="00C318A0">
      <w:pPr>
        <w:widowControl/>
        <w:spacing w:before="100" w:beforeAutospacing="1" w:after="100" w:afterAutospacing="1" w:line="360" w:lineRule="atLeast"/>
        <w:ind w:left="42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注：因交验材料不合要求而未能批准学位者，责任自负。</w:t>
      </w:r>
    </w:p>
    <w:p w:rsidR="00C318A0" w:rsidRPr="00C318A0" w:rsidRDefault="00C318A0" w:rsidP="00C318A0">
      <w:pPr>
        <w:widowControl/>
        <w:spacing w:before="100" w:beforeAutospacing="1" w:after="100" w:afterAutospacing="1" w:line="360" w:lineRule="atLeast"/>
        <w:ind w:left="42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三、填写学士学位申请表的要求：</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1、  认真填写，字迹工整、清楚，不得涂改，不能错填、漏填。</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2、  姓名须与准考证、身份证相符，即与毕业证书一致。</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3、  出生日期须准确无误。</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4、  所贴照片规范、清晰，粘贴整齐、牢固。</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5、  “入校时间”以第一次报名参加本科自学考试时间为准，“毕业时间”以毕业证书的时间为准。入校时间与毕业时间必须填写准确。</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6、  毕业论文题目要与实际撰写的题目一致，不得简化缩写。</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7、  有关成绩栏目须如实填写，并由各省自考办成绩部门盖章确认。</w:t>
      </w:r>
    </w:p>
    <w:p w:rsidR="00C318A0" w:rsidRPr="00C318A0" w:rsidRDefault="00C318A0" w:rsidP="00C318A0">
      <w:pPr>
        <w:widowControl/>
        <w:spacing w:before="100" w:beforeAutospacing="1" w:after="100" w:afterAutospacing="1" w:line="360" w:lineRule="atLeast"/>
        <w:ind w:left="780"/>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8、  “单位意见”栏由县级以上公安机关的政工部门或人事部门签署意见并盖章。</w:t>
      </w:r>
    </w:p>
    <w:p w:rsidR="00C318A0" w:rsidRPr="00C318A0" w:rsidRDefault="00C318A0" w:rsidP="00C318A0">
      <w:pPr>
        <w:widowControl/>
        <w:spacing w:before="100" w:beforeAutospacing="1" w:after="100" w:afterAutospacing="1" w:line="360" w:lineRule="atLeast"/>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注意：凡因填写申请表错误而未能批准学位或学位证书产生错误者，责任自负。</w:t>
      </w:r>
    </w:p>
    <w:p w:rsidR="00C318A0" w:rsidRPr="00C318A0" w:rsidRDefault="00C318A0" w:rsidP="00C318A0">
      <w:pPr>
        <w:widowControl/>
        <w:spacing w:before="100" w:beforeAutospacing="1" w:afterAutospacing="1" w:line="360" w:lineRule="atLeast"/>
        <w:jc w:val="left"/>
        <w:rPr>
          <w:rFonts w:ascii="微软雅黑" w:eastAsia="微软雅黑" w:hAnsi="微软雅黑" w:cs="宋体"/>
          <w:color w:val="666666"/>
          <w:kern w:val="0"/>
          <w:sz w:val="24"/>
          <w:szCs w:val="24"/>
        </w:rPr>
      </w:pPr>
      <w:r w:rsidRPr="00C318A0">
        <w:rPr>
          <w:rFonts w:ascii="微软雅黑" w:eastAsia="微软雅黑" w:hAnsi="微软雅黑" w:cs="宋体" w:hint="eastAsia"/>
          <w:color w:val="666666"/>
          <w:kern w:val="0"/>
          <w:sz w:val="24"/>
          <w:szCs w:val="24"/>
        </w:rPr>
        <w:t> </w:t>
      </w:r>
    </w:p>
    <w:p w:rsidR="00C318A0" w:rsidRPr="00C318A0" w:rsidRDefault="00C318A0" w:rsidP="00C318A0">
      <w:pPr>
        <w:widowControl/>
        <w:shd w:val="clear" w:color="auto" w:fill="111656"/>
        <w:spacing w:line="375" w:lineRule="atLeast"/>
        <w:jc w:val="center"/>
        <w:rPr>
          <w:rFonts w:ascii="Microsoft YaHei UI" w:eastAsia="Microsoft YaHei UI" w:hAnsi="Microsoft YaHei UI" w:cs="宋体"/>
          <w:color w:val="FFFFFF"/>
          <w:kern w:val="0"/>
          <w:sz w:val="20"/>
          <w:szCs w:val="20"/>
        </w:rPr>
      </w:pPr>
      <w:r w:rsidRPr="00C318A0">
        <w:rPr>
          <w:rFonts w:ascii="Microsoft YaHei UI" w:eastAsia="Microsoft YaHei UI" w:hAnsi="Microsoft YaHei UI" w:cs="宋体" w:hint="eastAsia"/>
          <w:color w:val="FFFFFF"/>
          <w:kern w:val="0"/>
          <w:sz w:val="20"/>
          <w:szCs w:val="20"/>
        </w:rPr>
        <w:lastRenderedPageBreak/>
        <w:t> </w:t>
      </w:r>
    </w:p>
    <w:p w:rsidR="000200AA" w:rsidRPr="005B2B5E" w:rsidRDefault="000200AA" w:rsidP="005B2B5E"/>
    <w:sectPr w:rsidR="000200AA" w:rsidRPr="005B2B5E" w:rsidSect="000F2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98" w:rsidRDefault="00411998" w:rsidP="00F6765E">
      <w:r>
        <w:separator/>
      </w:r>
    </w:p>
  </w:endnote>
  <w:endnote w:type="continuationSeparator" w:id="1">
    <w:p w:rsidR="00411998" w:rsidRDefault="00411998" w:rsidP="00F676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98" w:rsidRDefault="00411998" w:rsidP="00F6765E">
      <w:r>
        <w:separator/>
      </w:r>
    </w:p>
  </w:footnote>
  <w:footnote w:type="continuationSeparator" w:id="1">
    <w:p w:rsidR="00411998" w:rsidRDefault="00411998" w:rsidP="00F67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65E"/>
    <w:rsid w:val="000200AA"/>
    <w:rsid w:val="000B72F9"/>
    <w:rsid w:val="000F2D22"/>
    <w:rsid w:val="00104776"/>
    <w:rsid w:val="00411998"/>
    <w:rsid w:val="00490D40"/>
    <w:rsid w:val="005B2B5E"/>
    <w:rsid w:val="006E4B08"/>
    <w:rsid w:val="00C318A0"/>
    <w:rsid w:val="00C323B8"/>
    <w:rsid w:val="00DA738B"/>
    <w:rsid w:val="00F03362"/>
    <w:rsid w:val="00F6765E"/>
    <w:rsid w:val="00FC1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65E"/>
    <w:rPr>
      <w:sz w:val="18"/>
      <w:szCs w:val="18"/>
    </w:rPr>
  </w:style>
  <w:style w:type="paragraph" w:styleId="a4">
    <w:name w:val="footer"/>
    <w:basedOn w:val="a"/>
    <w:link w:val="Char0"/>
    <w:uiPriority w:val="99"/>
    <w:semiHidden/>
    <w:unhideWhenUsed/>
    <w:rsid w:val="00F676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65E"/>
    <w:rPr>
      <w:sz w:val="18"/>
      <w:szCs w:val="18"/>
    </w:rPr>
  </w:style>
  <w:style w:type="paragraph" w:styleId="a5">
    <w:name w:val="Normal (Web)"/>
    <w:basedOn w:val="a"/>
    <w:uiPriority w:val="99"/>
    <w:semiHidden/>
    <w:unhideWhenUsed/>
    <w:rsid w:val="00F676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765E"/>
    <w:rPr>
      <w:b/>
      <w:bCs/>
    </w:rPr>
  </w:style>
  <w:style w:type="character" w:styleId="a7">
    <w:name w:val="Hyperlink"/>
    <w:basedOn w:val="a0"/>
    <w:uiPriority w:val="99"/>
    <w:semiHidden/>
    <w:unhideWhenUsed/>
    <w:rsid w:val="00F6765E"/>
    <w:rPr>
      <w:color w:val="0000FF"/>
      <w:u w:val="single"/>
    </w:rPr>
  </w:style>
</w:styles>
</file>

<file path=word/webSettings.xml><?xml version="1.0" encoding="utf-8"?>
<w:webSettings xmlns:r="http://schemas.openxmlformats.org/officeDocument/2006/relationships" xmlns:w="http://schemas.openxmlformats.org/wordprocessingml/2006/main">
  <w:divs>
    <w:div w:id="681394083">
      <w:bodyDiv w:val="1"/>
      <w:marLeft w:val="0"/>
      <w:marRight w:val="0"/>
      <w:marTop w:val="0"/>
      <w:marBottom w:val="0"/>
      <w:divBdr>
        <w:top w:val="none" w:sz="0" w:space="0" w:color="auto"/>
        <w:left w:val="none" w:sz="0" w:space="0" w:color="auto"/>
        <w:bottom w:val="none" w:sz="0" w:space="0" w:color="auto"/>
        <w:right w:val="none" w:sz="0" w:space="0" w:color="auto"/>
      </w:divBdr>
      <w:divsChild>
        <w:div w:id="78066089">
          <w:marLeft w:val="0"/>
          <w:marRight w:val="0"/>
          <w:marTop w:val="100"/>
          <w:marBottom w:val="100"/>
          <w:divBdr>
            <w:top w:val="none" w:sz="0" w:space="0" w:color="auto"/>
            <w:left w:val="none" w:sz="0" w:space="0" w:color="auto"/>
            <w:bottom w:val="none" w:sz="0" w:space="0" w:color="auto"/>
            <w:right w:val="none" w:sz="0" w:space="0" w:color="auto"/>
          </w:divBdr>
          <w:divsChild>
            <w:div w:id="54548900">
              <w:marLeft w:val="0"/>
              <w:marRight w:val="0"/>
              <w:marTop w:val="0"/>
              <w:marBottom w:val="0"/>
              <w:divBdr>
                <w:top w:val="none" w:sz="0" w:space="0" w:color="auto"/>
                <w:left w:val="none" w:sz="0" w:space="0" w:color="auto"/>
                <w:bottom w:val="none" w:sz="0" w:space="0" w:color="auto"/>
                <w:right w:val="none" w:sz="0" w:space="0" w:color="auto"/>
              </w:divBdr>
              <w:divsChild>
                <w:div w:id="5555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37">
          <w:marLeft w:val="0"/>
          <w:marRight w:val="0"/>
          <w:marTop w:val="0"/>
          <w:marBottom w:val="0"/>
          <w:divBdr>
            <w:top w:val="none" w:sz="0" w:space="0" w:color="auto"/>
            <w:left w:val="none" w:sz="0" w:space="0" w:color="auto"/>
            <w:bottom w:val="none" w:sz="0" w:space="0" w:color="auto"/>
            <w:right w:val="none" w:sz="0" w:space="0" w:color="auto"/>
          </w:divBdr>
        </w:div>
      </w:divsChild>
    </w:div>
    <w:div w:id="852569031">
      <w:bodyDiv w:val="1"/>
      <w:marLeft w:val="0"/>
      <w:marRight w:val="0"/>
      <w:marTop w:val="0"/>
      <w:marBottom w:val="0"/>
      <w:divBdr>
        <w:top w:val="none" w:sz="0" w:space="0" w:color="auto"/>
        <w:left w:val="none" w:sz="0" w:space="0" w:color="auto"/>
        <w:bottom w:val="none" w:sz="0" w:space="0" w:color="auto"/>
        <w:right w:val="none" w:sz="0" w:space="0" w:color="auto"/>
      </w:divBdr>
    </w:div>
    <w:div w:id="1636837853">
      <w:bodyDiv w:val="1"/>
      <w:marLeft w:val="0"/>
      <w:marRight w:val="0"/>
      <w:marTop w:val="0"/>
      <w:marBottom w:val="0"/>
      <w:divBdr>
        <w:top w:val="none" w:sz="0" w:space="0" w:color="auto"/>
        <w:left w:val="none" w:sz="0" w:space="0" w:color="auto"/>
        <w:bottom w:val="none" w:sz="0" w:space="0" w:color="auto"/>
        <w:right w:val="none" w:sz="0" w:space="0" w:color="auto"/>
      </w:divBdr>
      <w:divsChild>
        <w:div w:id="1770811594">
          <w:marLeft w:val="0"/>
          <w:marRight w:val="0"/>
          <w:marTop w:val="100"/>
          <w:marBottom w:val="100"/>
          <w:divBdr>
            <w:top w:val="none" w:sz="0" w:space="0" w:color="auto"/>
            <w:left w:val="none" w:sz="0" w:space="0" w:color="auto"/>
            <w:bottom w:val="none" w:sz="0" w:space="0" w:color="auto"/>
            <w:right w:val="none" w:sz="0" w:space="0" w:color="auto"/>
          </w:divBdr>
          <w:divsChild>
            <w:div w:id="1519467644">
              <w:marLeft w:val="0"/>
              <w:marRight w:val="0"/>
              <w:marTop w:val="0"/>
              <w:marBottom w:val="0"/>
              <w:divBdr>
                <w:top w:val="none" w:sz="0" w:space="0" w:color="auto"/>
                <w:left w:val="none" w:sz="0" w:space="0" w:color="auto"/>
                <w:bottom w:val="none" w:sz="0" w:space="0" w:color="auto"/>
                <w:right w:val="none" w:sz="0" w:space="0" w:color="auto"/>
              </w:divBdr>
              <w:divsChild>
                <w:div w:id="19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wj</cp:lastModifiedBy>
  <cp:revision>2</cp:revision>
  <dcterms:created xsi:type="dcterms:W3CDTF">2020-01-09T01:37:00Z</dcterms:created>
  <dcterms:modified xsi:type="dcterms:W3CDTF">2020-01-09T01:37:00Z</dcterms:modified>
</cp:coreProperties>
</file>